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4E84" w14:textId="33AD3E89" w:rsidR="00156BCF" w:rsidRPr="003A6868" w:rsidRDefault="00FB6693">
      <w:pPr>
        <w:widowControl/>
        <w:jc w:val="center"/>
        <w:rPr>
          <w:rFonts w:eastAsia="仿宋" w:cs="Times New Roman"/>
          <w:b/>
          <w:sz w:val="28"/>
        </w:rPr>
      </w:pPr>
      <w:r w:rsidRPr="003A6868">
        <w:rPr>
          <w:rFonts w:eastAsia="仿宋" w:cs="Times New Roman"/>
          <w:b/>
          <w:sz w:val="28"/>
          <w:u w:val="single"/>
        </w:rPr>
        <w:t xml:space="preserve"> </w:t>
      </w:r>
      <w:r w:rsidR="006E5692" w:rsidRPr="003A6868">
        <w:rPr>
          <w:rFonts w:eastAsia="仿宋" w:cs="Times New Roman"/>
          <w:b/>
          <w:sz w:val="28"/>
          <w:u w:val="single"/>
        </w:rPr>
        <w:t>10</w:t>
      </w:r>
      <w:r w:rsidR="006E5692" w:rsidRPr="003A6868">
        <w:rPr>
          <w:rFonts w:eastAsia="仿宋" w:cs="Times New Roman"/>
          <w:b/>
          <w:sz w:val="28"/>
          <w:u w:val="single"/>
        </w:rPr>
        <w:t>楼化学分析相关实验室装修改造</w:t>
      </w:r>
      <w:r w:rsidRPr="003A6868">
        <w:rPr>
          <w:rFonts w:eastAsia="仿宋" w:cs="Times New Roman"/>
          <w:b/>
          <w:sz w:val="28"/>
          <w:u w:val="single"/>
        </w:rPr>
        <w:t xml:space="preserve"> </w:t>
      </w:r>
      <w:r w:rsidRPr="003A6868">
        <w:rPr>
          <w:rFonts w:eastAsia="仿宋" w:cs="Times New Roman"/>
          <w:b/>
          <w:sz w:val="28"/>
        </w:rPr>
        <w:t>项目采购文件</w:t>
      </w:r>
    </w:p>
    <w:p w14:paraId="14E8D82D" w14:textId="1CA1D44F" w:rsidR="00156BCF" w:rsidRPr="003A6868" w:rsidRDefault="00FB6693">
      <w:pPr>
        <w:widowControl/>
        <w:spacing w:line="500" w:lineRule="exact"/>
        <w:ind w:firstLineChars="200" w:firstLine="48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浙江省冶金研究院有限公司就</w:t>
      </w:r>
      <w:r w:rsidRPr="003A6868">
        <w:rPr>
          <w:rFonts w:eastAsia="仿宋" w:cs="Times New Roman"/>
          <w:kern w:val="0"/>
          <w:sz w:val="24"/>
          <w:u w:val="single"/>
        </w:rPr>
        <w:t xml:space="preserve">  </w:t>
      </w:r>
      <w:r w:rsidR="006E5692" w:rsidRPr="003A6868">
        <w:rPr>
          <w:rFonts w:eastAsia="仿宋" w:cs="Times New Roman"/>
          <w:kern w:val="0"/>
          <w:sz w:val="24"/>
          <w:u w:val="single"/>
        </w:rPr>
        <w:t>理化</w:t>
      </w:r>
      <w:r w:rsidR="00B43CDC" w:rsidRPr="003A6868">
        <w:rPr>
          <w:rFonts w:eastAsia="仿宋" w:cs="Times New Roman"/>
          <w:kern w:val="0"/>
          <w:sz w:val="24"/>
          <w:u w:val="single"/>
        </w:rPr>
        <w:t>检测中心</w:t>
      </w:r>
      <w:r w:rsidRPr="003A6868">
        <w:rPr>
          <w:rFonts w:eastAsia="仿宋" w:cs="Times New Roman"/>
          <w:kern w:val="0"/>
          <w:sz w:val="24"/>
          <w:u w:val="single"/>
        </w:rPr>
        <w:t xml:space="preserve"> </w:t>
      </w:r>
      <w:r w:rsidRPr="003A6868">
        <w:rPr>
          <w:rFonts w:eastAsia="仿宋" w:cs="Times New Roman"/>
          <w:kern w:val="0"/>
          <w:sz w:val="24"/>
        </w:rPr>
        <w:t>（采购单位）</w:t>
      </w:r>
      <w:r w:rsidRPr="003A6868">
        <w:rPr>
          <w:rFonts w:eastAsia="仿宋" w:cs="Times New Roman"/>
          <w:kern w:val="0"/>
          <w:sz w:val="24"/>
        </w:rPr>
        <w:t>“</w:t>
      </w:r>
      <w:r w:rsidRPr="003A6868">
        <w:rPr>
          <w:rFonts w:eastAsia="仿宋" w:cs="Times New Roman"/>
          <w:kern w:val="0"/>
          <w:sz w:val="24"/>
          <w:u w:val="single"/>
        </w:rPr>
        <w:t xml:space="preserve"> </w:t>
      </w:r>
      <w:r w:rsidR="00B43CDC" w:rsidRPr="003A6868">
        <w:rPr>
          <w:rFonts w:eastAsia="仿宋" w:cs="Times New Roman"/>
          <w:kern w:val="0"/>
          <w:sz w:val="24"/>
          <w:u w:val="single"/>
        </w:rPr>
        <w:t>10</w:t>
      </w:r>
      <w:r w:rsidR="00B43CDC" w:rsidRPr="003A6868">
        <w:rPr>
          <w:rFonts w:eastAsia="仿宋" w:cs="Times New Roman"/>
          <w:kern w:val="0"/>
          <w:sz w:val="24"/>
          <w:u w:val="single"/>
        </w:rPr>
        <w:t>楼</w:t>
      </w:r>
      <w:r w:rsidR="006E5692" w:rsidRPr="003A6868">
        <w:rPr>
          <w:rFonts w:eastAsia="仿宋" w:cs="Times New Roman"/>
          <w:kern w:val="0"/>
          <w:sz w:val="24"/>
          <w:u w:val="single"/>
        </w:rPr>
        <w:t>化学分析相关</w:t>
      </w:r>
      <w:r w:rsidR="00B43CDC" w:rsidRPr="003A6868">
        <w:rPr>
          <w:rFonts w:eastAsia="仿宋" w:cs="Times New Roman"/>
          <w:kern w:val="0"/>
          <w:sz w:val="24"/>
          <w:u w:val="single"/>
        </w:rPr>
        <w:t>实验室</w:t>
      </w:r>
      <w:r w:rsidR="006E5692" w:rsidRPr="003A6868">
        <w:rPr>
          <w:rFonts w:eastAsia="仿宋" w:cs="Times New Roman"/>
          <w:kern w:val="0"/>
          <w:sz w:val="24"/>
          <w:u w:val="single"/>
        </w:rPr>
        <w:t>装修</w:t>
      </w:r>
      <w:r w:rsidR="00B43CDC" w:rsidRPr="003A6868">
        <w:rPr>
          <w:rFonts w:eastAsia="仿宋" w:cs="Times New Roman"/>
          <w:kern w:val="0"/>
          <w:sz w:val="24"/>
          <w:u w:val="single"/>
        </w:rPr>
        <w:t>改造</w:t>
      </w:r>
      <w:r w:rsidRPr="003A6868">
        <w:rPr>
          <w:rFonts w:eastAsia="仿宋" w:cs="Times New Roman"/>
          <w:kern w:val="0"/>
          <w:sz w:val="24"/>
          <w:u w:val="single"/>
        </w:rPr>
        <w:t xml:space="preserve"> ”</w:t>
      </w:r>
      <w:r w:rsidRPr="003A6868">
        <w:rPr>
          <w:rFonts w:eastAsia="仿宋" w:cs="Times New Roman"/>
          <w:kern w:val="0"/>
          <w:sz w:val="24"/>
        </w:rPr>
        <w:t>项目进行采购，欢迎国内有意向供应商前来报价。</w:t>
      </w:r>
    </w:p>
    <w:p w14:paraId="43B9EEFE" w14:textId="61394BBC" w:rsidR="00156BCF" w:rsidRPr="003A6868" w:rsidRDefault="00FB6693">
      <w:pPr>
        <w:pStyle w:val="a8"/>
        <w:widowControl/>
        <w:spacing w:line="500" w:lineRule="exact"/>
        <w:ind w:left="480" w:firstLineChars="0" w:firstLine="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1</w:t>
      </w:r>
      <w:r w:rsidRPr="003A6868">
        <w:rPr>
          <w:rFonts w:eastAsia="仿宋" w:cs="Times New Roman"/>
          <w:kern w:val="0"/>
          <w:sz w:val="24"/>
        </w:rPr>
        <w:t>、编号：</w:t>
      </w:r>
      <w:r w:rsidRPr="003A6868">
        <w:rPr>
          <w:rFonts w:eastAsia="仿宋" w:cs="Times New Roman"/>
          <w:kern w:val="0"/>
          <w:sz w:val="24"/>
        </w:rPr>
        <w:t>YJYFZB-202</w:t>
      </w:r>
      <w:r w:rsidR="006E5692" w:rsidRPr="003A6868">
        <w:rPr>
          <w:rFonts w:eastAsia="仿宋" w:cs="Times New Roman"/>
          <w:kern w:val="0"/>
          <w:sz w:val="24"/>
        </w:rPr>
        <w:t>1</w:t>
      </w:r>
      <w:r w:rsidRPr="003A6868">
        <w:rPr>
          <w:rFonts w:eastAsia="仿宋" w:cs="Times New Roman"/>
          <w:kern w:val="0"/>
          <w:sz w:val="24"/>
        </w:rPr>
        <w:t>-200</w:t>
      </w:r>
      <w:r w:rsidR="00183581">
        <w:rPr>
          <w:rFonts w:eastAsia="仿宋" w:cs="Times New Roman"/>
          <w:kern w:val="0"/>
          <w:sz w:val="24"/>
        </w:rPr>
        <w:t>2</w:t>
      </w:r>
    </w:p>
    <w:p w14:paraId="4F126C66" w14:textId="77777777" w:rsidR="00156BCF" w:rsidRPr="003A6868" w:rsidRDefault="00FB6693">
      <w:pPr>
        <w:pStyle w:val="a8"/>
        <w:widowControl/>
        <w:spacing w:line="500" w:lineRule="exact"/>
        <w:ind w:left="480" w:firstLineChars="0" w:firstLine="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2</w:t>
      </w:r>
      <w:r w:rsidRPr="003A6868">
        <w:rPr>
          <w:rFonts w:eastAsia="仿宋" w:cs="Times New Roman"/>
          <w:kern w:val="0"/>
          <w:sz w:val="24"/>
        </w:rPr>
        <w:t>、采购内容及要求</w:t>
      </w:r>
    </w:p>
    <w:p w14:paraId="10D57500" w14:textId="61BA22C9" w:rsidR="00156BCF" w:rsidRPr="003A6868" w:rsidRDefault="00FB6693">
      <w:pPr>
        <w:widowControl/>
        <w:spacing w:line="500" w:lineRule="exact"/>
        <w:ind w:left="48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2.1</w:t>
      </w:r>
      <w:r w:rsidRPr="003A6868">
        <w:rPr>
          <w:rFonts w:eastAsia="仿宋" w:cs="Times New Roman"/>
          <w:kern w:val="0"/>
          <w:sz w:val="24"/>
        </w:rPr>
        <w:t>、</w:t>
      </w:r>
      <w:r w:rsidR="00B43CDC" w:rsidRPr="003A6868">
        <w:rPr>
          <w:rFonts w:eastAsia="仿宋" w:cs="Times New Roman"/>
          <w:kern w:val="0"/>
          <w:sz w:val="24"/>
        </w:rPr>
        <w:t>实验室</w:t>
      </w:r>
      <w:r w:rsidR="006E5692" w:rsidRPr="003A6868">
        <w:rPr>
          <w:rFonts w:eastAsia="仿宋" w:cs="Times New Roman"/>
          <w:kern w:val="0"/>
          <w:sz w:val="24"/>
        </w:rPr>
        <w:t>装修</w:t>
      </w:r>
      <w:r w:rsidR="00B43CDC" w:rsidRPr="003A6868">
        <w:rPr>
          <w:rFonts w:eastAsia="仿宋" w:cs="Times New Roman"/>
          <w:kern w:val="0"/>
          <w:sz w:val="24"/>
        </w:rPr>
        <w:t>改造</w:t>
      </w:r>
      <w:r w:rsidRPr="003A6868">
        <w:rPr>
          <w:rFonts w:eastAsia="仿宋" w:cs="Times New Roman"/>
          <w:kern w:val="0"/>
          <w:sz w:val="24"/>
        </w:rPr>
        <w:t>具体技术要求如下：</w:t>
      </w:r>
    </w:p>
    <w:p w14:paraId="67F642B6" w14:textId="79F31070" w:rsidR="00156BCF" w:rsidRPr="003A6868" w:rsidRDefault="00FB6693">
      <w:pPr>
        <w:spacing w:beforeLines="20" w:before="62" w:afterLines="20" w:after="62"/>
        <w:ind w:left="480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2.1.1</w:t>
      </w:r>
      <w:r w:rsidR="00B43CDC" w:rsidRPr="003A6868">
        <w:rPr>
          <w:rFonts w:eastAsia="仿宋" w:cs="Times New Roman"/>
          <w:kern w:val="0"/>
          <w:sz w:val="24"/>
        </w:rPr>
        <w:t>原有实验室相关建筑拆除，及</w:t>
      </w:r>
      <w:r w:rsidR="006653A5" w:rsidRPr="003A6868">
        <w:rPr>
          <w:rFonts w:eastAsia="仿宋" w:cs="Times New Roman"/>
          <w:kern w:val="0"/>
          <w:sz w:val="24"/>
        </w:rPr>
        <w:t>拆除后</w:t>
      </w:r>
      <w:r w:rsidR="00B43CDC" w:rsidRPr="003A6868">
        <w:rPr>
          <w:rFonts w:eastAsia="仿宋" w:cs="Times New Roman"/>
          <w:kern w:val="0"/>
          <w:sz w:val="24"/>
        </w:rPr>
        <w:t>废弃物处理</w:t>
      </w:r>
    </w:p>
    <w:p w14:paraId="5290E0CF" w14:textId="6B5FAEE4" w:rsidR="00B43CDC" w:rsidRPr="003A6868" w:rsidRDefault="00B43CDC">
      <w:pPr>
        <w:spacing w:beforeLines="20" w:before="62" w:afterLines="20" w:after="62"/>
        <w:ind w:left="480"/>
        <w:rPr>
          <w:rFonts w:eastAsia="仿宋" w:cs="Times New Roman"/>
          <w:sz w:val="24"/>
        </w:rPr>
      </w:pPr>
      <w:r w:rsidRPr="003A6868">
        <w:rPr>
          <w:rFonts w:eastAsia="仿宋" w:cs="Times New Roman"/>
          <w:kern w:val="0"/>
          <w:sz w:val="24"/>
        </w:rPr>
        <w:t>2.1.2</w:t>
      </w:r>
      <w:r w:rsidRPr="003A6868">
        <w:rPr>
          <w:rFonts w:eastAsia="仿宋" w:cs="Times New Roman"/>
          <w:kern w:val="0"/>
          <w:sz w:val="24"/>
        </w:rPr>
        <w:t>实验室及过道</w:t>
      </w:r>
      <w:r w:rsidR="00F33C02" w:rsidRPr="003A6868">
        <w:rPr>
          <w:rFonts w:eastAsia="仿宋" w:cs="Times New Roman"/>
          <w:kern w:val="0"/>
          <w:sz w:val="24"/>
        </w:rPr>
        <w:t>环氧树脂地坪漆</w:t>
      </w:r>
    </w:p>
    <w:p w14:paraId="6D6A256B" w14:textId="2B5029BB" w:rsidR="00156BCF" w:rsidRPr="003A6868" w:rsidRDefault="00FB6693">
      <w:pPr>
        <w:spacing w:beforeLines="20" w:before="62" w:afterLines="20" w:after="62"/>
        <w:ind w:firstLineChars="200" w:firstLine="48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1</w:t>
      </w:r>
      <w:r w:rsidRPr="003A6868">
        <w:rPr>
          <w:rFonts w:eastAsia="仿宋" w:cs="Times New Roman"/>
          <w:sz w:val="24"/>
        </w:rPr>
        <w:t>）</w:t>
      </w:r>
      <w:r w:rsidR="00F33C02" w:rsidRPr="003A6868">
        <w:rPr>
          <w:rFonts w:eastAsia="仿宋" w:cs="Times New Roman"/>
          <w:sz w:val="24"/>
        </w:rPr>
        <w:t>面积约</w:t>
      </w:r>
      <w:r w:rsidR="00F33C02" w:rsidRPr="003A6868">
        <w:rPr>
          <w:rFonts w:eastAsia="仿宋" w:cs="Times New Roman"/>
          <w:sz w:val="24"/>
        </w:rPr>
        <w:t>740m</w:t>
      </w:r>
      <w:r w:rsidR="00F33C02" w:rsidRPr="003A6868">
        <w:rPr>
          <w:rFonts w:eastAsia="仿宋" w:cs="Times New Roman"/>
          <w:sz w:val="24"/>
          <w:vertAlign w:val="superscript"/>
        </w:rPr>
        <w:t>2</w:t>
      </w:r>
      <w:r w:rsidR="006653A5" w:rsidRPr="003A6868">
        <w:rPr>
          <w:rFonts w:eastAsia="仿宋" w:cs="Times New Roman"/>
          <w:sz w:val="24"/>
        </w:rPr>
        <w:t>；</w:t>
      </w:r>
    </w:p>
    <w:p w14:paraId="30EFBDDF" w14:textId="3DFC7484" w:rsidR="00F33C02" w:rsidRPr="003A6868" w:rsidRDefault="00FB6693">
      <w:pPr>
        <w:spacing w:beforeLines="20" w:before="62" w:afterLines="20" w:after="62"/>
        <w:ind w:leftChars="228" w:left="719" w:hangingChars="100" w:hanging="24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2</w:t>
      </w:r>
      <w:r w:rsidRPr="003A6868">
        <w:rPr>
          <w:rFonts w:eastAsia="仿宋" w:cs="Times New Roman"/>
          <w:sz w:val="24"/>
        </w:rPr>
        <w:t>）</w:t>
      </w:r>
      <w:r w:rsidR="00F33C02" w:rsidRPr="003A6868">
        <w:rPr>
          <w:rFonts w:eastAsia="仿宋" w:cs="Times New Roman"/>
          <w:sz w:val="24"/>
        </w:rPr>
        <w:t>一底三面，品牌为乐涂等。</w:t>
      </w:r>
    </w:p>
    <w:p w14:paraId="190EBB74" w14:textId="4673BE1D" w:rsidR="00AB5522" w:rsidRPr="003A6868" w:rsidRDefault="00AB5522" w:rsidP="00AB5522">
      <w:pPr>
        <w:spacing w:beforeLines="20" w:before="62" w:afterLines="20" w:after="62"/>
        <w:ind w:left="480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2.1.3</w:t>
      </w:r>
      <w:r w:rsidRPr="003A6868">
        <w:rPr>
          <w:rFonts w:eastAsia="仿宋" w:cs="Times New Roman"/>
          <w:kern w:val="0"/>
          <w:sz w:val="24"/>
        </w:rPr>
        <w:t>实验室墙面及顶面涂料处理</w:t>
      </w:r>
    </w:p>
    <w:p w14:paraId="2377C8B4" w14:textId="61DF6D25" w:rsidR="00AB5522" w:rsidRPr="003A6868" w:rsidRDefault="00AB5522" w:rsidP="00AB5522">
      <w:pPr>
        <w:spacing w:beforeLines="20" w:before="62" w:afterLines="20" w:after="62"/>
        <w:ind w:firstLineChars="200" w:firstLine="48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1</w:t>
      </w:r>
      <w:r w:rsidRPr="003A6868">
        <w:rPr>
          <w:rFonts w:eastAsia="仿宋" w:cs="Times New Roman"/>
          <w:sz w:val="24"/>
        </w:rPr>
        <w:t>）面积约</w:t>
      </w:r>
      <w:r w:rsidR="00476CFB" w:rsidRPr="003A6868">
        <w:rPr>
          <w:rFonts w:eastAsia="仿宋" w:cs="Times New Roman"/>
          <w:sz w:val="24"/>
        </w:rPr>
        <w:t>150</w:t>
      </w:r>
      <w:r w:rsidRPr="003A6868">
        <w:rPr>
          <w:rFonts w:eastAsia="仿宋" w:cs="Times New Roman"/>
          <w:sz w:val="24"/>
        </w:rPr>
        <w:t>0m</w:t>
      </w:r>
      <w:r w:rsidRPr="003A6868">
        <w:rPr>
          <w:rFonts w:eastAsia="仿宋" w:cs="Times New Roman"/>
          <w:sz w:val="24"/>
          <w:vertAlign w:val="superscript"/>
        </w:rPr>
        <w:t>2</w:t>
      </w:r>
      <w:r w:rsidR="006653A5" w:rsidRPr="003A6868">
        <w:rPr>
          <w:rFonts w:eastAsia="仿宋" w:cs="Times New Roman"/>
          <w:sz w:val="24"/>
        </w:rPr>
        <w:t>；</w:t>
      </w:r>
    </w:p>
    <w:p w14:paraId="455B571D" w14:textId="7D2749EB" w:rsidR="00AB5522" w:rsidRPr="003A6868" w:rsidRDefault="00AB5522" w:rsidP="00AB5522">
      <w:pPr>
        <w:spacing w:beforeLines="20" w:before="62" w:afterLines="20" w:after="62"/>
        <w:ind w:leftChars="228" w:left="719" w:hangingChars="100" w:hanging="24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2</w:t>
      </w:r>
      <w:r w:rsidRPr="003A6868">
        <w:rPr>
          <w:rFonts w:eastAsia="仿宋" w:cs="Times New Roman"/>
          <w:sz w:val="24"/>
        </w:rPr>
        <w:t>）品牌为立邦美得丽等。</w:t>
      </w:r>
    </w:p>
    <w:p w14:paraId="6402C47A" w14:textId="055B09C7" w:rsidR="00AB5522" w:rsidRPr="003A6868" w:rsidRDefault="00AB5522" w:rsidP="00AB5522">
      <w:pPr>
        <w:spacing w:beforeLines="20" w:before="62" w:afterLines="20" w:after="62"/>
        <w:ind w:left="480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2.1.4</w:t>
      </w:r>
      <w:r w:rsidRPr="003A6868">
        <w:rPr>
          <w:rFonts w:eastAsia="仿宋" w:cs="Times New Roman"/>
          <w:kern w:val="0"/>
          <w:sz w:val="24"/>
        </w:rPr>
        <w:t>实验室及过道贴脚线修补</w:t>
      </w:r>
    </w:p>
    <w:p w14:paraId="62A3FEF1" w14:textId="662FF7B2" w:rsidR="00AB5522" w:rsidRPr="003A6868" w:rsidRDefault="00AB5522" w:rsidP="00AB5522">
      <w:pPr>
        <w:spacing w:beforeLines="20" w:before="62" w:afterLines="20" w:after="62"/>
        <w:ind w:firstLineChars="200" w:firstLine="48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1</w:t>
      </w:r>
      <w:r w:rsidRPr="003A6868">
        <w:rPr>
          <w:rFonts w:eastAsia="仿宋" w:cs="Times New Roman"/>
          <w:sz w:val="24"/>
        </w:rPr>
        <w:t>）长度约</w:t>
      </w:r>
      <w:r w:rsidRPr="003A6868">
        <w:rPr>
          <w:rFonts w:eastAsia="仿宋" w:cs="Times New Roman"/>
          <w:sz w:val="24"/>
        </w:rPr>
        <w:t>1</w:t>
      </w:r>
      <w:r w:rsidR="00476CFB" w:rsidRPr="003A6868">
        <w:rPr>
          <w:rFonts w:eastAsia="仿宋" w:cs="Times New Roman"/>
          <w:sz w:val="24"/>
        </w:rPr>
        <w:t>6</w:t>
      </w:r>
      <w:r w:rsidRPr="003A6868">
        <w:rPr>
          <w:rFonts w:eastAsia="仿宋" w:cs="Times New Roman"/>
          <w:sz w:val="24"/>
        </w:rPr>
        <w:t>0m</w:t>
      </w:r>
      <w:r w:rsidR="006653A5" w:rsidRPr="003A6868">
        <w:rPr>
          <w:rFonts w:eastAsia="仿宋" w:cs="Times New Roman"/>
          <w:sz w:val="24"/>
        </w:rPr>
        <w:t>；</w:t>
      </w:r>
    </w:p>
    <w:p w14:paraId="48784555" w14:textId="6488F033" w:rsidR="00AB5522" w:rsidRPr="003A6868" w:rsidRDefault="00AB5522" w:rsidP="00AB5522">
      <w:pPr>
        <w:spacing w:beforeLines="20" w:before="62" w:afterLines="20" w:after="62"/>
        <w:ind w:leftChars="228" w:left="719" w:hangingChars="100" w:hanging="24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2</w:t>
      </w:r>
      <w:r w:rsidRPr="003A6868">
        <w:rPr>
          <w:rFonts w:eastAsia="仿宋" w:cs="Times New Roman"/>
          <w:sz w:val="24"/>
        </w:rPr>
        <w:t>）材料与现有材料一致。</w:t>
      </w:r>
    </w:p>
    <w:p w14:paraId="59386F7C" w14:textId="2C1EC31F" w:rsidR="00AB5522" w:rsidRPr="003A6868" w:rsidRDefault="00AB5522" w:rsidP="00AB5522">
      <w:pPr>
        <w:spacing w:beforeLines="20" w:before="62" w:afterLines="20" w:after="62"/>
        <w:ind w:left="480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2.1.5</w:t>
      </w:r>
      <w:r w:rsidRPr="003A6868">
        <w:rPr>
          <w:rFonts w:eastAsia="仿宋" w:cs="Times New Roman"/>
          <w:kern w:val="0"/>
          <w:sz w:val="24"/>
        </w:rPr>
        <w:t>房间补钢化玻璃</w:t>
      </w:r>
    </w:p>
    <w:p w14:paraId="7FBE4208" w14:textId="57680A24" w:rsidR="006653A5" w:rsidRPr="003A6868" w:rsidRDefault="006653A5" w:rsidP="006653A5">
      <w:pPr>
        <w:spacing w:beforeLines="20" w:before="62" w:afterLines="20" w:after="62"/>
        <w:ind w:firstLineChars="200" w:firstLine="48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1</w:t>
      </w:r>
      <w:r w:rsidRPr="003A6868">
        <w:rPr>
          <w:rFonts w:eastAsia="仿宋" w:cs="Times New Roman"/>
          <w:sz w:val="24"/>
        </w:rPr>
        <w:t>）厚度</w:t>
      </w:r>
      <w:r w:rsidRPr="003A6868">
        <w:rPr>
          <w:rFonts w:eastAsia="仿宋" w:cs="Times New Roman"/>
          <w:sz w:val="24"/>
        </w:rPr>
        <w:t>8mm</w:t>
      </w:r>
      <w:r w:rsidRPr="003A6868">
        <w:rPr>
          <w:rFonts w:eastAsia="仿宋" w:cs="Times New Roman"/>
          <w:sz w:val="24"/>
        </w:rPr>
        <w:t>，长成宽：</w:t>
      </w:r>
      <w:r w:rsidRPr="003A6868">
        <w:rPr>
          <w:rFonts w:eastAsia="仿宋" w:cs="Times New Roman"/>
          <w:sz w:val="24"/>
        </w:rPr>
        <w:t>2.20m×1.76m</w:t>
      </w:r>
      <w:r w:rsidRPr="003A6868">
        <w:rPr>
          <w:rFonts w:eastAsia="仿宋" w:cs="Times New Roman"/>
          <w:sz w:val="24"/>
        </w:rPr>
        <w:t>；</w:t>
      </w:r>
    </w:p>
    <w:p w14:paraId="40F829E3" w14:textId="399339B1" w:rsidR="006653A5" w:rsidRPr="003A6868" w:rsidRDefault="006653A5" w:rsidP="006653A5">
      <w:pPr>
        <w:spacing w:beforeLines="20" w:before="62" w:afterLines="20" w:after="62"/>
        <w:ind w:leftChars="228" w:left="719" w:hangingChars="100" w:hanging="24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2</w:t>
      </w:r>
      <w:r w:rsidRPr="003A6868">
        <w:rPr>
          <w:rFonts w:eastAsia="仿宋" w:cs="Times New Roman"/>
          <w:sz w:val="24"/>
        </w:rPr>
        <w:t>）数量</w:t>
      </w:r>
      <w:r w:rsidRPr="003A6868">
        <w:rPr>
          <w:rFonts w:eastAsia="仿宋" w:cs="Times New Roman"/>
          <w:sz w:val="24"/>
        </w:rPr>
        <w:t>1</w:t>
      </w:r>
      <w:r w:rsidRPr="003A6868">
        <w:rPr>
          <w:rFonts w:eastAsia="仿宋" w:cs="Times New Roman"/>
          <w:sz w:val="24"/>
        </w:rPr>
        <w:t>块。</w:t>
      </w:r>
    </w:p>
    <w:p w14:paraId="1A1F6255" w14:textId="51A74E08" w:rsidR="00AB5522" w:rsidRPr="003A6868" w:rsidRDefault="006653A5" w:rsidP="00AB5522">
      <w:pPr>
        <w:spacing w:beforeLines="20" w:before="62" w:afterLines="20" w:after="62"/>
        <w:ind w:left="480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2.1.6</w:t>
      </w:r>
      <w:r w:rsidRPr="003A6868">
        <w:rPr>
          <w:rFonts w:eastAsia="仿宋" w:cs="Times New Roman"/>
          <w:kern w:val="0"/>
          <w:sz w:val="24"/>
        </w:rPr>
        <w:t>卫生间处理</w:t>
      </w:r>
    </w:p>
    <w:p w14:paraId="0883D065" w14:textId="2C1E1DB5" w:rsidR="006653A5" w:rsidRPr="003A6868" w:rsidRDefault="006653A5" w:rsidP="006653A5">
      <w:pPr>
        <w:spacing w:beforeLines="20" w:before="62" w:afterLines="20" w:after="62"/>
        <w:ind w:firstLineChars="200" w:firstLine="48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1</w:t>
      </w:r>
      <w:r w:rsidRPr="003A6868">
        <w:rPr>
          <w:rFonts w:eastAsia="仿宋" w:cs="Times New Roman"/>
          <w:sz w:val="24"/>
        </w:rPr>
        <w:t>）卫生间及废液室通风处理；</w:t>
      </w:r>
    </w:p>
    <w:p w14:paraId="43DE6964" w14:textId="03E531AD" w:rsidR="006653A5" w:rsidRPr="003A6868" w:rsidRDefault="006653A5" w:rsidP="006653A5">
      <w:pPr>
        <w:spacing w:beforeLines="20" w:before="62" w:afterLines="20" w:after="62"/>
        <w:ind w:leftChars="228" w:left="719" w:hangingChars="100" w:hanging="24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2</w:t>
      </w:r>
      <w:r w:rsidRPr="003A6868">
        <w:rPr>
          <w:rFonts w:eastAsia="仿宋" w:cs="Times New Roman"/>
          <w:sz w:val="24"/>
        </w:rPr>
        <w:t>）卫生间水槽修补。</w:t>
      </w:r>
    </w:p>
    <w:p w14:paraId="1A697A0D" w14:textId="4C27AA6E" w:rsidR="006653A5" w:rsidRPr="003A6868" w:rsidRDefault="006653A5" w:rsidP="00AB5522">
      <w:pPr>
        <w:spacing w:beforeLines="20" w:before="62" w:afterLines="20" w:after="62"/>
        <w:ind w:left="480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2.1.7</w:t>
      </w:r>
      <w:r w:rsidRPr="003A6868">
        <w:rPr>
          <w:rFonts w:eastAsia="仿宋" w:cs="Times New Roman"/>
          <w:kern w:val="0"/>
          <w:sz w:val="24"/>
        </w:rPr>
        <w:t>水电处理</w:t>
      </w:r>
    </w:p>
    <w:p w14:paraId="3AFDAF4A" w14:textId="77EF691F" w:rsidR="006653A5" w:rsidRPr="003A6868" w:rsidRDefault="006653A5" w:rsidP="006653A5">
      <w:pPr>
        <w:spacing w:beforeLines="20" w:before="62" w:afterLines="20" w:after="62"/>
        <w:ind w:firstLineChars="200" w:firstLine="48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1</w:t>
      </w:r>
      <w:r w:rsidRPr="003A6868">
        <w:rPr>
          <w:rFonts w:eastAsia="仿宋" w:cs="Times New Roman"/>
          <w:sz w:val="24"/>
        </w:rPr>
        <w:t>）部分房间水管切除，</w:t>
      </w:r>
      <w:r w:rsidRPr="003A6868">
        <w:rPr>
          <w:rFonts w:eastAsia="仿宋" w:cs="Times New Roman"/>
          <w:sz w:val="24"/>
        </w:rPr>
        <w:t>6</w:t>
      </w:r>
      <w:r w:rsidRPr="003A6868">
        <w:rPr>
          <w:rFonts w:eastAsia="仿宋" w:cs="Times New Roman"/>
          <w:sz w:val="24"/>
        </w:rPr>
        <w:t>个房间进出水管位置调整；</w:t>
      </w:r>
    </w:p>
    <w:p w14:paraId="313A7D5B" w14:textId="7B3DF0BF" w:rsidR="006653A5" w:rsidRPr="003A6868" w:rsidRDefault="006653A5" w:rsidP="006653A5">
      <w:pPr>
        <w:spacing w:beforeLines="20" w:before="62" w:afterLines="20" w:after="62"/>
        <w:ind w:leftChars="228" w:left="719" w:hangingChars="100" w:hanging="24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2</w:t>
      </w:r>
      <w:r w:rsidRPr="003A6868">
        <w:rPr>
          <w:rFonts w:eastAsia="仿宋" w:cs="Times New Roman"/>
          <w:sz w:val="24"/>
        </w:rPr>
        <w:t>）</w:t>
      </w:r>
      <w:r w:rsidR="00AC1FFA" w:rsidRPr="003A6868">
        <w:rPr>
          <w:rFonts w:eastAsia="仿宋" w:cs="Times New Roman"/>
          <w:sz w:val="24"/>
        </w:rPr>
        <w:t>部分房间电线布置</w:t>
      </w:r>
      <w:r w:rsidRPr="003A6868">
        <w:rPr>
          <w:rFonts w:eastAsia="仿宋" w:cs="Times New Roman"/>
          <w:sz w:val="24"/>
        </w:rPr>
        <w:t>。</w:t>
      </w:r>
    </w:p>
    <w:p w14:paraId="10A11955" w14:textId="7B04DC80" w:rsidR="006653A5" w:rsidRPr="003A6868" w:rsidRDefault="006653A5" w:rsidP="00AB5522">
      <w:pPr>
        <w:spacing w:beforeLines="20" w:before="62" w:afterLines="20" w:after="62"/>
        <w:ind w:left="480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2.1.8</w:t>
      </w:r>
      <w:r w:rsidRPr="003A6868">
        <w:rPr>
          <w:rFonts w:eastAsia="仿宋" w:cs="Times New Roman"/>
          <w:kern w:val="0"/>
          <w:sz w:val="24"/>
        </w:rPr>
        <w:t>空调打孔</w:t>
      </w:r>
    </w:p>
    <w:p w14:paraId="4CF2E9C2" w14:textId="75DF61DA" w:rsidR="006653A5" w:rsidRPr="003A6868" w:rsidRDefault="006653A5" w:rsidP="006653A5">
      <w:pPr>
        <w:spacing w:beforeLines="20" w:before="62" w:afterLines="20" w:after="62"/>
        <w:ind w:firstLineChars="200" w:firstLine="48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1</w:t>
      </w:r>
      <w:r w:rsidRPr="003A6868">
        <w:rPr>
          <w:rFonts w:eastAsia="仿宋" w:cs="Times New Roman"/>
          <w:sz w:val="24"/>
        </w:rPr>
        <w:t>）墙面打空调孔，数量约</w:t>
      </w:r>
      <w:r w:rsidRPr="003A6868">
        <w:rPr>
          <w:rFonts w:eastAsia="仿宋" w:cs="Times New Roman"/>
          <w:sz w:val="24"/>
        </w:rPr>
        <w:t>30</w:t>
      </w:r>
      <w:r w:rsidRPr="003A6868">
        <w:rPr>
          <w:rFonts w:eastAsia="仿宋" w:cs="Times New Roman"/>
          <w:sz w:val="24"/>
        </w:rPr>
        <w:t>个。</w:t>
      </w:r>
    </w:p>
    <w:p w14:paraId="15B9DEA9" w14:textId="482126F1" w:rsidR="00AC1FFA" w:rsidRPr="003A6868" w:rsidRDefault="00AC1FFA" w:rsidP="006653A5">
      <w:pPr>
        <w:spacing w:beforeLines="20" w:before="62" w:afterLines="20" w:after="62"/>
        <w:ind w:firstLineChars="200" w:firstLine="48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2.1.9</w:t>
      </w:r>
      <w:r w:rsidRPr="003A6868">
        <w:rPr>
          <w:rFonts w:eastAsia="仿宋" w:cs="Times New Roman"/>
          <w:sz w:val="24"/>
        </w:rPr>
        <w:t>木线条装饰更换</w:t>
      </w:r>
    </w:p>
    <w:p w14:paraId="0D826E7A" w14:textId="4D243EFF" w:rsidR="00AC1FFA" w:rsidRPr="003A6868" w:rsidRDefault="00AC1FFA" w:rsidP="00AC1FFA">
      <w:pPr>
        <w:spacing w:beforeLines="20" w:before="62" w:afterLines="20" w:after="62"/>
        <w:ind w:firstLineChars="200" w:firstLine="480"/>
        <w:rPr>
          <w:rFonts w:eastAsia="仿宋" w:cs="Times New Roman"/>
          <w:sz w:val="24"/>
        </w:rPr>
      </w:pPr>
      <w:r w:rsidRPr="003A6868">
        <w:rPr>
          <w:rFonts w:eastAsia="仿宋" w:cs="Times New Roman"/>
          <w:sz w:val="24"/>
        </w:rPr>
        <w:t>（</w:t>
      </w:r>
      <w:r w:rsidRPr="003A6868">
        <w:rPr>
          <w:rFonts w:eastAsia="仿宋" w:cs="Times New Roman"/>
          <w:sz w:val="24"/>
        </w:rPr>
        <w:t>1</w:t>
      </w:r>
      <w:r w:rsidRPr="003A6868">
        <w:rPr>
          <w:rFonts w:eastAsia="仿宋" w:cs="Times New Roman"/>
          <w:sz w:val="24"/>
        </w:rPr>
        <w:t>）数量</w:t>
      </w:r>
      <w:r w:rsidRPr="003A6868">
        <w:rPr>
          <w:rFonts w:eastAsia="仿宋" w:cs="Times New Roman"/>
          <w:sz w:val="24"/>
        </w:rPr>
        <w:t>1</w:t>
      </w:r>
      <w:r w:rsidRPr="003A6868">
        <w:rPr>
          <w:rFonts w:eastAsia="仿宋" w:cs="Times New Roman"/>
          <w:sz w:val="24"/>
        </w:rPr>
        <w:t>条约</w:t>
      </w:r>
      <w:r w:rsidRPr="003A6868">
        <w:rPr>
          <w:rFonts w:eastAsia="仿宋" w:cs="Times New Roman"/>
          <w:sz w:val="24"/>
        </w:rPr>
        <w:t>4</w:t>
      </w:r>
      <w:r w:rsidRPr="003A6868">
        <w:rPr>
          <w:rFonts w:eastAsia="仿宋" w:cs="Times New Roman"/>
          <w:sz w:val="24"/>
        </w:rPr>
        <w:t>米，材料、形状和外观应与现有装饰一致。</w:t>
      </w:r>
    </w:p>
    <w:p w14:paraId="5542FF31" w14:textId="77777777" w:rsidR="00156BCF" w:rsidRPr="003A6868" w:rsidRDefault="00FB6693">
      <w:pPr>
        <w:widowControl/>
        <w:spacing w:line="500" w:lineRule="exact"/>
        <w:ind w:firstLineChars="200" w:firstLine="48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2.2</w:t>
      </w:r>
      <w:r w:rsidRPr="003A6868">
        <w:rPr>
          <w:rFonts w:eastAsia="仿宋" w:cs="Times New Roman"/>
          <w:kern w:val="0"/>
          <w:sz w:val="24"/>
        </w:rPr>
        <w:t>质保期：项目施工验收合格之日起一年。</w:t>
      </w:r>
    </w:p>
    <w:p w14:paraId="0644CE46" w14:textId="13852ECD" w:rsidR="00156BCF" w:rsidRPr="003A6868" w:rsidRDefault="00FB6693">
      <w:pPr>
        <w:widowControl/>
        <w:spacing w:line="500" w:lineRule="exact"/>
        <w:ind w:left="48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2.3</w:t>
      </w:r>
      <w:r w:rsidRPr="003A6868">
        <w:rPr>
          <w:rFonts w:eastAsia="仿宋" w:cs="Times New Roman"/>
          <w:kern w:val="0"/>
          <w:sz w:val="24"/>
        </w:rPr>
        <w:t>付款方式：付款方式采取分期付款，</w:t>
      </w:r>
      <w:r w:rsidR="00B43CDC" w:rsidRPr="003A6868">
        <w:rPr>
          <w:rFonts w:eastAsia="仿宋" w:cs="Times New Roman"/>
          <w:kern w:val="0"/>
          <w:sz w:val="24"/>
        </w:rPr>
        <w:t>合同签订后</w:t>
      </w:r>
      <w:r w:rsidRPr="003A6868">
        <w:rPr>
          <w:rFonts w:eastAsia="仿宋" w:cs="Times New Roman"/>
          <w:kern w:val="0"/>
          <w:sz w:val="24"/>
        </w:rPr>
        <w:t>支付合同金额</w:t>
      </w:r>
      <w:r w:rsidR="004D211E" w:rsidRPr="003A6868">
        <w:rPr>
          <w:rFonts w:eastAsia="仿宋" w:cs="Times New Roman"/>
          <w:kern w:val="0"/>
          <w:sz w:val="24"/>
        </w:rPr>
        <w:t>3</w:t>
      </w:r>
      <w:r w:rsidRPr="003A6868">
        <w:rPr>
          <w:rFonts w:eastAsia="仿宋" w:cs="Times New Roman"/>
          <w:kern w:val="0"/>
          <w:sz w:val="24"/>
        </w:rPr>
        <w:t>0%</w:t>
      </w:r>
      <w:r w:rsidRPr="003A6868">
        <w:rPr>
          <w:rFonts w:eastAsia="仿宋" w:cs="Times New Roman"/>
          <w:kern w:val="0"/>
          <w:sz w:val="24"/>
        </w:rPr>
        <w:t>，项目施工验收合格后支付合同金额</w:t>
      </w:r>
      <w:r w:rsidR="004D211E" w:rsidRPr="003A6868">
        <w:rPr>
          <w:rFonts w:eastAsia="仿宋" w:cs="Times New Roman"/>
          <w:kern w:val="0"/>
          <w:sz w:val="24"/>
        </w:rPr>
        <w:t>6</w:t>
      </w:r>
      <w:r w:rsidRPr="003A6868">
        <w:rPr>
          <w:rFonts w:eastAsia="仿宋" w:cs="Times New Roman"/>
          <w:kern w:val="0"/>
          <w:sz w:val="24"/>
        </w:rPr>
        <w:t>5%</w:t>
      </w:r>
      <w:r w:rsidRPr="003A6868">
        <w:rPr>
          <w:rFonts w:eastAsia="仿宋" w:cs="Times New Roman"/>
          <w:kern w:val="0"/>
          <w:sz w:val="24"/>
        </w:rPr>
        <w:t>货</w:t>
      </w:r>
      <w:r w:rsidRPr="00A56347">
        <w:rPr>
          <w:rFonts w:eastAsia="仿宋" w:cs="Times New Roman"/>
          <w:kern w:val="0"/>
          <w:sz w:val="24"/>
        </w:rPr>
        <w:t>款，同时开具</w:t>
      </w:r>
      <w:r w:rsidR="004D211E" w:rsidRPr="00A56347">
        <w:rPr>
          <w:rFonts w:eastAsia="仿宋" w:cs="Times New Roman"/>
          <w:kern w:val="0"/>
          <w:sz w:val="24"/>
        </w:rPr>
        <w:t>正式</w:t>
      </w:r>
      <w:r w:rsidRPr="00A56347">
        <w:rPr>
          <w:rFonts w:eastAsia="仿宋" w:cs="Times New Roman"/>
          <w:kern w:val="0"/>
          <w:sz w:val="24"/>
        </w:rPr>
        <w:t>发票；</w:t>
      </w:r>
      <w:r w:rsidR="004D211E" w:rsidRPr="00A56347">
        <w:rPr>
          <w:rFonts w:eastAsia="仿宋" w:cs="Times New Roman"/>
          <w:kern w:val="0"/>
          <w:sz w:val="24"/>
        </w:rPr>
        <w:t>合</w:t>
      </w:r>
      <w:r w:rsidR="004D211E" w:rsidRPr="003A6868">
        <w:rPr>
          <w:rFonts w:eastAsia="仿宋" w:cs="Times New Roman"/>
          <w:kern w:val="0"/>
          <w:sz w:val="24"/>
        </w:rPr>
        <w:t>同金额</w:t>
      </w:r>
      <w:r w:rsidRPr="003A6868">
        <w:rPr>
          <w:rFonts w:eastAsia="仿宋" w:cs="Times New Roman"/>
          <w:kern w:val="0"/>
          <w:sz w:val="24"/>
        </w:rPr>
        <w:t>5</w:t>
      </w:r>
      <w:r w:rsidRPr="003A6868">
        <w:rPr>
          <w:rFonts w:eastAsia="仿宋" w:cs="Times New Roman"/>
          <w:kern w:val="0"/>
          <w:sz w:val="24"/>
        </w:rPr>
        <w:t>％作为质保金，验收合格一年后无质量异议，一次性支付完毕。</w:t>
      </w:r>
    </w:p>
    <w:p w14:paraId="18AA143F" w14:textId="77777777" w:rsidR="00156BCF" w:rsidRPr="003A6868" w:rsidRDefault="00FB6693">
      <w:pPr>
        <w:pStyle w:val="a8"/>
        <w:widowControl/>
        <w:spacing w:line="500" w:lineRule="exact"/>
        <w:ind w:left="480" w:firstLineChars="0" w:firstLine="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lastRenderedPageBreak/>
        <w:t>3</w:t>
      </w:r>
      <w:r w:rsidRPr="003A6868">
        <w:rPr>
          <w:rFonts w:eastAsia="仿宋" w:cs="Times New Roman"/>
          <w:kern w:val="0"/>
          <w:sz w:val="24"/>
        </w:rPr>
        <w:t>、供应商应具备的条件</w:t>
      </w:r>
    </w:p>
    <w:p w14:paraId="4FD76CEF" w14:textId="77777777" w:rsidR="00156BCF" w:rsidRPr="003A6868" w:rsidRDefault="00FB6693">
      <w:pPr>
        <w:widowControl/>
        <w:spacing w:line="500" w:lineRule="exact"/>
        <w:ind w:left="48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（</w:t>
      </w:r>
      <w:r w:rsidRPr="003A6868">
        <w:rPr>
          <w:rFonts w:eastAsia="仿宋" w:cs="Times New Roman"/>
          <w:kern w:val="0"/>
          <w:sz w:val="24"/>
        </w:rPr>
        <w:t>1</w:t>
      </w:r>
      <w:r w:rsidRPr="003A6868">
        <w:rPr>
          <w:rFonts w:eastAsia="仿宋" w:cs="Times New Roman"/>
          <w:kern w:val="0"/>
          <w:sz w:val="24"/>
        </w:rPr>
        <w:t>）中华人民共和国境内注册的企业法人，依法成立</w:t>
      </w:r>
      <w:r w:rsidRPr="003A6868">
        <w:rPr>
          <w:rFonts w:eastAsia="仿宋" w:cs="Times New Roman"/>
          <w:kern w:val="0"/>
          <w:sz w:val="24"/>
        </w:rPr>
        <w:t>3</w:t>
      </w:r>
      <w:r w:rsidRPr="003A6868">
        <w:rPr>
          <w:rFonts w:eastAsia="仿宋" w:cs="Times New Roman"/>
          <w:kern w:val="0"/>
          <w:sz w:val="24"/>
        </w:rPr>
        <w:t>年及以上（以营业执照注册成立之日为准），具有与本采购项目相应的工程施工能力。</w:t>
      </w:r>
    </w:p>
    <w:p w14:paraId="167AE192" w14:textId="77777777" w:rsidR="00156BCF" w:rsidRPr="003A6868" w:rsidRDefault="00FB6693">
      <w:pPr>
        <w:widowControl/>
        <w:spacing w:line="500" w:lineRule="exact"/>
        <w:ind w:left="48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（</w:t>
      </w:r>
      <w:r w:rsidRPr="003A6868">
        <w:rPr>
          <w:rFonts w:eastAsia="仿宋" w:cs="Times New Roman"/>
          <w:kern w:val="0"/>
          <w:sz w:val="24"/>
        </w:rPr>
        <w:t>2</w:t>
      </w:r>
      <w:r w:rsidRPr="003A6868">
        <w:rPr>
          <w:rFonts w:eastAsia="仿宋" w:cs="Times New Roman"/>
          <w:kern w:val="0"/>
          <w:sz w:val="24"/>
        </w:rPr>
        <w:t>）供应商未被中国政府采购网（</w:t>
      </w:r>
      <w:r w:rsidRPr="003A6868">
        <w:rPr>
          <w:rFonts w:eastAsia="仿宋" w:cs="Times New Roman"/>
          <w:kern w:val="0"/>
          <w:sz w:val="24"/>
        </w:rPr>
        <w:t>www.ccgp.gov.cn</w:t>
      </w:r>
      <w:r w:rsidRPr="003A6868">
        <w:rPr>
          <w:rFonts w:eastAsia="仿宋" w:cs="Times New Roman"/>
          <w:kern w:val="0"/>
          <w:sz w:val="24"/>
        </w:rPr>
        <w:t>）列入政府采购严重违法失信行为记录名单，未被</w:t>
      </w:r>
      <w:r w:rsidRPr="003A6868">
        <w:rPr>
          <w:rFonts w:eastAsia="仿宋" w:cs="Times New Roman"/>
          <w:kern w:val="0"/>
          <w:sz w:val="24"/>
        </w:rPr>
        <w:t>“</w:t>
      </w:r>
      <w:r w:rsidRPr="003A6868">
        <w:rPr>
          <w:rFonts w:eastAsia="仿宋" w:cs="Times New Roman"/>
          <w:kern w:val="0"/>
          <w:sz w:val="24"/>
        </w:rPr>
        <w:t>信用中国</w:t>
      </w:r>
      <w:r w:rsidRPr="003A6868">
        <w:rPr>
          <w:rFonts w:eastAsia="仿宋" w:cs="Times New Roman"/>
          <w:kern w:val="0"/>
          <w:sz w:val="24"/>
        </w:rPr>
        <w:t>”</w:t>
      </w:r>
      <w:r w:rsidRPr="003A6868">
        <w:rPr>
          <w:rFonts w:eastAsia="仿宋" w:cs="Times New Roman"/>
          <w:kern w:val="0"/>
          <w:sz w:val="24"/>
        </w:rPr>
        <w:t>（</w:t>
      </w:r>
      <w:hyperlink r:id="rId8" w:history="1">
        <w:r w:rsidRPr="003A6868">
          <w:rPr>
            <w:rFonts w:eastAsia="仿宋" w:cs="Times New Roman"/>
            <w:kern w:val="0"/>
            <w:sz w:val="24"/>
          </w:rPr>
          <w:t>www.creditchina.go</w:t>
        </w:r>
      </w:hyperlink>
      <w:r w:rsidRPr="003A6868">
        <w:rPr>
          <w:rFonts w:eastAsia="仿宋" w:cs="Times New Roman"/>
          <w:kern w:val="0"/>
          <w:sz w:val="24"/>
        </w:rPr>
        <w:t>v.cn</w:t>
      </w:r>
      <w:r w:rsidRPr="003A6868">
        <w:rPr>
          <w:rFonts w:eastAsia="仿宋" w:cs="Times New Roman"/>
          <w:kern w:val="0"/>
          <w:sz w:val="24"/>
        </w:rPr>
        <w:t>）列入涉金融黑名单、失信记录</w:t>
      </w:r>
      <w:r w:rsidRPr="003A6868">
        <w:rPr>
          <w:rFonts w:eastAsia="仿宋" w:cs="Times New Roman"/>
          <w:kern w:val="0"/>
          <w:sz w:val="24"/>
        </w:rPr>
        <w:t>(</w:t>
      </w:r>
      <w:r w:rsidRPr="003A6868">
        <w:rPr>
          <w:rFonts w:eastAsia="仿宋" w:cs="Times New Roman"/>
          <w:kern w:val="0"/>
          <w:sz w:val="24"/>
        </w:rPr>
        <w:t>失信被执行人</w:t>
      </w:r>
      <w:r w:rsidRPr="003A6868">
        <w:rPr>
          <w:rFonts w:eastAsia="仿宋" w:cs="Times New Roman"/>
          <w:kern w:val="0"/>
          <w:sz w:val="24"/>
        </w:rPr>
        <w:t>)</w:t>
      </w:r>
      <w:r w:rsidRPr="003A6868">
        <w:rPr>
          <w:rFonts w:eastAsia="仿宋" w:cs="Times New Roman"/>
          <w:kern w:val="0"/>
          <w:sz w:val="24"/>
        </w:rPr>
        <w:t>。；</w:t>
      </w:r>
    </w:p>
    <w:p w14:paraId="032C623A" w14:textId="77777777" w:rsidR="00156BCF" w:rsidRPr="003A6868" w:rsidRDefault="00FB6693">
      <w:pPr>
        <w:pStyle w:val="a8"/>
        <w:widowControl/>
        <w:spacing w:line="500" w:lineRule="exact"/>
        <w:ind w:left="480" w:firstLineChars="0" w:firstLine="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4</w:t>
      </w:r>
      <w:r w:rsidRPr="003A6868">
        <w:rPr>
          <w:rFonts w:eastAsia="仿宋" w:cs="Times New Roman"/>
          <w:kern w:val="0"/>
          <w:sz w:val="24"/>
        </w:rPr>
        <w:t>、供应商所需提交的材料：</w:t>
      </w:r>
    </w:p>
    <w:p w14:paraId="58C109C9" w14:textId="77777777" w:rsidR="00156BCF" w:rsidRPr="003A6868" w:rsidRDefault="00FB6693">
      <w:pPr>
        <w:widowControl/>
        <w:spacing w:line="500" w:lineRule="exact"/>
        <w:ind w:leftChars="228" w:left="719" w:hangingChars="100" w:hanging="24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（</w:t>
      </w:r>
      <w:r w:rsidRPr="003A6868">
        <w:rPr>
          <w:rFonts w:eastAsia="仿宋" w:cs="Times New Roman"/>
          <w:kern w:val="0"/>
          <w:sz w:val="24"/>
        </w:rPr>
        <w:t>1</w:t>
      </w:r>
      <w:r w:rsidRPr="003A6868">
        <w:rPr>
          <w:rFonts w:eastAsia="仿宋" w:cs="Times New Roman"/>
          <w:kern w:val="0"/>
          <w:sz w:val="24"/>
        </w:rPr>
        <w:t>）企业法人营业执照副本复印件并加盖单位公章；</w:t>
      </w:r>
    </w:p>
    <w:p w14:paraId="00A13F24" w14:textId="77777777" w:rsidR="00156BCF" w:rsidRPr="003A6868" w:rsidRDefault="00FB6693">
      <w:pPr>
        <w:widowControl/>
        <w:spacing w:line="500" w:lineRule="exact"/>
        <w:ind w:firstLineChars="200" w:firstLine="48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（</w:t>
      </w:r>
      <w:r w:rsidRPr="003A6868">
        <w:rPr>
          <w:rFonts w:eastAsia="仿宋" w:cs="Times New Roman"/>
          <w:kern w:val="0"/>
          <w:sz w:val="24"/>
        </w:rPr>
        <w:t>2</w:t>
      </w:r>
      <w:r w:rsidRPr="003A6868">
        <w:rPr>
          <w:rFonts w:eastAsia="仿宋" w:cs="Times New Roman"/>
          <w:kern w:val="0"/>
          <w:sz w:val="24"/>
        </w:rPr>
        <w:t>）报价单；</w:t>
      </w:r>
    </w:p>
    <w:p w14:paraId="44FFE766" w14:textId="741D7782" w:rsidR="00156BCF" w:rsidRPr="003A6868" w:rsidRDefault="00FB6693">
      <w:pPr>
        <w:widowControl/>
        <w:spacing w:line="500" w:lineRule="exact"/>
        <w:ind w:firstLineChars="200" w:firstLine="48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（</w:t>
      </w:r>
      <w:r w:rsidRPr="003A6868">
        <w:rPr>
          <w:rFonts w:eastAsia="仿宋" w:cs="Times New Roman"/>
          <w:kern w:val="0"/>
          <w:sz w:val="24"/>
        </w:rPr>
        <w:t>3</w:t>
      </w:r>
      <w:r w:rsidRPr="003A6868">
        <w:rPr>
          <w:rFonts w:eastAsia="仿宋" w:cs="Times New Roman"/>
          <w:kern w:val="0"/>
          <w:sz w:val="24"/>
        </w:rPr>
        <w:t>）</w:t>
      </w:r>
      <w:r w:rsidR="00B43CDC" w:rsidRPr="003A6868">
        <w:rPr>
          <w:rFonts w:eastAsia="仿宋" w:cs="Times New Roman"/>
          <w:kern w:val="0"/>
          <w:sz w:val="24"/>
        </w:rPr>
        <w:t>其他证明材料。</w:t>
      </w:r>
    </w:p>
    <w:p w14:paraId="147DAC3F" w14:textId="1F893BE2" w:rsidR="00156BCF" w:rsidRPr="003A6868" w:rsidRDefault="00FB6693">
      <w:pPr>
        <w:pStyle w:val="a8"/>
        <w:widowControl/>
        <w:spacing w:line="500" w:lineRule="exact"/>
        <w:ind w:left="480" w:firstLineChars="0" w:firstLine="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5</w:t>
      </w:r>
      <w:r w:rsidR="00E1666F" w:rsidRPr="003A6868">
        <w:rPr>
          <w:rFonts w:eastAsia="仿宋" w:cs="Times New Roman"/>
          <w:kern w:val="0"/>
          <w:sz w:val="24"/>
        </w:rPr>
        <w:t>、</w:t>
      </w:r>
      <w:r w:rsidRPr="003A6868">
        <w:rPr>
          <w:rFonts w:eastAsia="仿宋" w:cs="Times New Roman"/>
          <w:kern w:val="0"/>
          <w:sz w:val="24"/>
        </w:rPr>
        <w:t>评审办法：合理低价法。</w:t>
      </w:r>
    </w:p>
    <w:p w14:paraId="34459B0B" w14:textId="3A3F0AAC" w:rsidR="00156BCF" w:rsidRPr="003A6868" w:rsidRDefault="00FB6693">
      <w:pPr>
        <w:pStyle w:val="a8"/>
        <w:widowControl/>
        <w:spacing w:line="500" w:lineRule="exact"/>
        <w:ind w:left="480" w:firstLineChars="0" w:firstLine="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6</w:t>
      </w:r>
      <w:r w:rsidR="00E1666F" w:rsidRPr="003A6868">
        <w:rPr>
          <w:rFonts w:eastAsia="仿宋" w:cs="Times New Roman"/>
          <w:kern w:val="0"/>
          <w:sz w:val="24"/>
        </w:rPr>
        <w:t>、</w:t>
      </w:r>
      <w:r w:rsidRPr="003A6868">
        <w:rPr>
          <w:rFonts w:eastAsia="仿宋" w:cs="Times New Roman"/>
          <w:kern w:val="0"/>
          <w:sz w:val="24"/>
        </w:rPr>
        <w:t>响应文件的递交：截止时间为</w:t>
      </w:r>
      <w:r w:rsidRPr="003A6868">
        <w:rPr>
          <w:rFonts w:eastAsia="仿宋" w:cs="Times New Roman"/>
          <w:kern w:val="0"/>
          <w:sz w:val="24"/>
          <w:u w:val="single"/>
        </w:rPr>
        <w:t xml:space="preserve"> 202</w:t>
      </w:r>
      <w:r w:rsidR="006E5692" w:rsidRPr="003A6868">
        <w:rPr>
          <w:rFonts w:eastAsia="仿宋" w:cs="Times New Roman"/>
          <w:kern w:val="0"/>
          <w:sz w:val="24"/>
          <w:u w:val="single"/>
        </w:rPr>
        <w:t>1</w:t>
      </w:r>
      <w:r w:rsidRPr="003A6868">
        <w:rPr>
          <w:rFonts w:eastAsia="仿宋" w:cs="Times New Roman"/>
          <w:kern w:val="0"/>
          <w:sz w:val="24"/>
          <w:u w:val="single"/>
        </w:rPr>
        <w:t>年</w:t>
      </w:r>
      <w:r w:rsidR="006E5692" w:rsidRPr="003A6868">
        <w:rPr>
          <w:rFonts w:eastAsia="仿宋" w:cs="Times New Roman"/>
          <w:kern w:val="0"/>
          <w:sz w:val="24"/>
          <w:u w:val="single"/>
        </w:rPr>
        <w:t>9</w:t>
      </w:r>
      <w:r w:rsidRPr="003A6868">
        <w:rPr>
          <w:rFonts w:eastAsia="仿宋" w:cs="Times New Roman"/>
          <w:kern w:val="0"/>
          <w:sz w:val="24"/>
          <w:u w:val="single"/>
        </w:rPr>
        <w:t>月</w:t>
      </w:r>
      <w:r w:rsidRPr="003A6868">
        <w:rPr>
          <w:rFonts w:eastAsia="仿宋" w:cs="Times New Roman"/>
          <w:kern w:val="0"/>
          <w:sz w:val="24"/>
          <w:u w:val="single"/>
        </w:rPr>
        <w:t>1</w:t>
      </w:r>
      <w:r w:rsidR="006E5692" w:rsidRPr="003A6868">
        <w:rPr>
          <w:rFonts w:eastAsia="仿宋" w:cs="Times New Roman"/>
          <w:kern w:val="0"/>
          <w:sz w:val="24"/>
          <w:u w:val="single"/>
        </w:rPr>
        <w:t>0</w:t>
      </w:r>
      <w:r w:rsidRPr="003A6868">
        <w:rPr>
          <w:rFonts w:eastAsia="仿宋" w:cs="Times New Roman"/>
          <w:kern w:val="0"/>
          <w:sz w:val="24"/>
          <w:u w:val="single"/>
        </w:rPr>
        <w:t>日</w:t>
      </w:r>
      <w:r w:rsidRPr="003A6868">
        <w:rPr>
          <w:rFonts w:eastAsia="仿宋" w:cs="Times New Roman"/>
          <w:kern w:val="0"/>
          <w:sz w:val="24"/>
          <w:u w:val="single"/>
        </w:rPr>
        <w:t>1</w:t>
      </w:r>
      <w:r w:rsidR="006E5692" w:rsidRPr="003A6868">
        <w:rPr>
          <w:rFonts w:eastAsia="仿宋" w:cs="Times New Roman"/>
          <w:kern w:val="0"/>
          <w:sz w:val="24"/>
          <w:u w:val="single"/>
        </w:rPr>
        <w:t>3</w:t>
      </w:r>
      <w:r w:rsidRPr="003A6868">
        <w:rPr>
          <w:rFonts w:eastAsia="仿宋" w:cs="Times New Roman"/>
          <w:kern w:val="0"/>
          <w:sz w:val="24"/>
          <w:u w:val="single"/>
        </w:rPr>
        <w:t>时</w:t>
      </w:r>
      <w:r w:rsidRPr="003A6868">
        <w:rPr>
          <w:rFonts w:eastAsia="仿宋" w:cs="Times New Roman"/>
          <w:kern w:val="0"/>
          <w:sz w:val="24"/>
        </w:rPr>
        <w:t xml:space="preserve">, </w:t>
      </w:r>
      <w:r w:rsidRPr="003A6868">
        <w:rPr>
          <w:rFonts w:eastAsia="仿宋" w:cs="Times New Roman"/>
          <w:kern w:val="0"/>
          <w:sz w:val="24"/>
        </w:rPr>
        <w:t>请有意向供应商在截止时间前将响应文件提交给我公司。</w:t>
      </w:r>
    </w:p>
    <w:p w14:paraId="6D59CAA3" w14:textId="6ECB06F2" w:rsidR="00156BCF" w:rsidRPr="003A6868" w:rsidRDefault="00FB6693">
      <w:pPr>
        <w:pStyle w:val="a8"/>
        <w:widowControl/>
        <w:spacing w:line="500" w:lineRule="exact"/>
        <w:ind w:left="480" w:firstLineChars="0" w:firstLine="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7</w:t>
      </w:r>
      <w:r w:rsidR="00E1666F" w:rsidRPr="003A6868">
        <w:rPr>
          <w:rFonts w:eastAsia="仿宋" w:cs="Times New Roman"/>
          <w:kern w:val="0"/>
          <w:sz w:val="24"/>
        </w:rPr>
        <w:t>、</w:t>
      </w:r>
      <w:r w:rsidRPr="003A6868">
        <w:rPr>
          <w:rFonts w:eastAsia="仿宋" w:cs="Times New Roman"/>
          <w:kern w:val="0"/>
          <w:sz w:val="24"/>
        </w:rPr>
        <w:t>评审时间和地点：评审时间同截止时间，地点为</w:t>
      </w:r>
      <w:r w:rsidRPr="003A6868">
        <w:rPr>
          <w:rFonts w:eastAsia="仿宋" w:cs="Times New Roman"/>
          <w:kern w:val="0"/>
          <w:sz w:val="24"/>
          <w:u w:val="single"/>
        </w:rPr>
        <w:t>浙江省冶金研究院有限公司</w:t>
      </w:r>
      <w:r w:rsidRPr="003A6868">
        <w:rPr>
          <w:rFonts w:eastAsia="仿宋" w:cs="Times New Roman"/>
          <w:kern w:val="0"/>
          <w:sz w:val="24"/>
          <w:u w:val="single"/>
        </w:rPr>
        <w:t>7</w:t>
      </w:r>
      <w:r w:rsidRPr="003A6868">
        <w:rPr>
          <w:rFonts w:eastAsia="仿宋" w:cs="Times New Roman"/>
          <w:kern w:val="0"/>
          <w:sz w:val="24"/>
          <w:u w:val="single"/>
        </w:rPr>
        <w:t>楼会议室</w:t>
      </w:r>
      <w:r w:rsidRPr="003A6868">
        <w:rPr>
          <w:rFonts w:eastAsia="仿宋" w:cs="Times New Roman"/>
          <w:kern w:val="0"/>
          <w:sz w:val="24"/>
        </w:rPr>
        <w:t xml:space="preserve"> </w:t>
      </w:r>
      <w:r w:rsidRPr="003A6868">
        <w:rPr>
          <w:rFonts w:eastAsia="仿宋" w:cs="Times New Roman"/>
          <w:kern w:val="0"/>
          <w:sz w:val="24"/>
        </w:rPr>
        <w:t>。</w:t>
      </w:r>
    </w:p>
    <w:p w14:paraId="28BFC0A8" w14:textId="77777777" w:rsidR="00156BCF" w:rsidRPr="003A6868" w:rsidRDefault="00FB6693">
      <w:pPr>
        <w:widowControl/>
        <w:tabs>
          <w:tab w:val="left" w:pos="0"/>
          <w:tab w:val="left" w:pos="1995"/>
        </w:tabs>
        <w:adjustRightInd w:val="0"/>
        <w:snapToGrid w:val="0"/>
        <w:spacing w:line="480" w:lineRule="exact"/>
        <w:ind w:leftChars="228" w:left="479" w:rightChars="-5" w:right="-10"/>
        <w:jc w:val="left"/>
        <w:rPr>
          <w:rFonts w:eastAsia="仿宋" w:cs="Times New Roman"/>
          <w:bCs/>
          <w:sz w:val="24"/>
        </w:rPr>
      </w:pPr>
      <w:r w:rsidRPr="003A6868">
        <w:rPr>
          <w:rFonts w:eastAsia="仿宋" w:cs="Times New Roman"/>
          <w:kern w:val="0"/>
          <w:sz w:val="24"/>
        </w:rPr>
        <w:t>8</w:t>
      </w:r>
      <w:r w:rsidRPr="003A6868">
        <w:rPr>
          <w:rFonts w:eastAsia="仿宋" w:cs="Times New Roman"/>
          <w:kern w:val="0"/>
          <w:sz w:val="24"/>
        </w:rPr>
        <w:t>、</w:t>
      </w:r>
      <w:r w:rsidRPr="003A6868">
        <w:rPr>
          <w:rFonts w:eastAsia="仿宋" w:cs="Times New Roman"/>
          <w:bCs/>
          <w:snapToGrid w:val="0"/>
          <w:kern w:val="0"/>
          <w:sz w:val="24"/>
        </w:rPr>
        <w:t>其他事项：报价</w:t>
      </w:r>
      <w:r w:rsidRPr="003A6868">
        <w:rPr>
          <w:rFonts w:eastAsia="仿宋" w:cs="Times New Roman"/>
          <w:bCs/>
          <w:sz w:val="24"/>
        </w:rPr>
        <w:t>人在招投标过程中，若发现其他投标人存在围标串标行为，或招标方人员、评委有违反国家规定的招标投标法律行为的，可向公司纪委进行投诉或举报。举报电话：</w:t>
      </w:r>
      <w:r w:rsidRPr="003A6868">
        <w:rPr>
          <w:rFonts w:eastAsia="仿宋" w:cs="Times New Roman"/>
          <w:bCs/>
          <w:sz w:val="24"/>
        </w:rPr>
        <w:t>0571-88178123</w:t>
      </w:r>
      <w:r w:rsidRPr="003A6868">
        <w:rPr>
          <w:rFonts w:eastAsia="仿宋" w:cs="Times New Roman"/>
          <w:bCs/>
          <w:sz w:val="24"/>
        </w:rPr>
        <w:t>。联系人：胡女士。</w:t>
      </w:r>
    </w:p>
    <w:p w14:paraId="5F4EC72B" w14:textId="77777777" w:rsidR="00156BCF" w:rsidRPr="003A6868" w:rsidRDefault="00FB6693">
      <w:pPr>
        <w:pStyle w:val="a8"/>
        <w:widowControl/>
        <w:spacing w:line="500" w:lineRule="exact"/>
        <w:ind w:left="480" w:firstLineChars="0" w:firstLine="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9</w:t>
      </w:r>
      <w:r w:rsidRPr="003A6868">
        <w:rPr>
          <w:rFonts w:eastAsia="仿宋" w:cs="Times New Roman"/>
          <w:kern w:val="0"/>
          <w:sz w:val="24"/>
        </w:rPr>
        <w:t>、联系方式</w:t>
      </w:r>
    </w:p>
    <w:p w14:paraId="49E5C403" w14:textId="2DC8A128" w:rsidR="00E1666F" w:rsidRPr="003A6868" w:rsidRDefault="00E1666F" w:rsidP="00E1666F">
      <w:pPr>
        <w:widowControl/>
        <w:tabs>
          <w:tab w:val="left" w:pos="0"/>
          <w:tab w:val="left" w:pos="1995"/>
        </w:tabs>
        <w:adjustRightInd w:val="0"/>
        <w:snapToGrid w:val="0"/>
        <w:spacing w:line="480" w:lineRule="exact"/>
        <w:ind w:leftChars="228" w:left="479" w:rightChars="-5" w:right="-10"/>
        <w:jc w:val="left"/>
        <w:rPr>
          <w:rFonts w:eastAsia="仿宋" w:cs="Times New Roman"/>
          <w:bCs/>
          <w:sz w:val="24"/>
        </w:rPr>
      </w:pPr>
      <w:r w:rsidRPr="003A6868">
        <w:rPr>
          <w:rFonts w:eastAsia="仿宋" w:cs="Times New Roman"/>
          <w:bCs/>
          <w:sz w:val="24"/>
        </w:rPr>
        <w:t>9.1</w:t>
      </w:r>
      <w:r w:rsidRPr="003A6868">
        <w:rPr>
          <w:rFonts w:eastAsia="仿宋" w:cs="Times New Roman"/>
          <w:bCs/>
          <w:sz w:val="24"/>
        </w:rPr>
        <w:t>采购单位：</w:t>
      </w:r>
      <w:r w:rsidR="00183581">
        <w:rPr>
          <w:rFonts w:eastAsia="仿宋" w:cs="Times New Roman" w:hint="eastAsia"/>
          <w:bCs/>
          <w:sz w:val="24"/>
        </w:rPr>
        <w:t>理化检测中心</w:t>
      </w:r>
    </w:p>
    <w:p w14:paraId="5F65D6A9" w14:textId="1A04F782" w:rsidR="00E1666F" w:rsidRPr="003A6868" w:rsidRDefault="00E1666F" w:rsidP="00E1666F">
      <w:pPr>
        <w:widowControl/>
        <w:spacing w:line="500" w:lineRule="exact"/>
        <w:ind w:firstLineChars="200" w:firstLine="48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联系人：</w:t>
      </w:r>
      <w:r w:rsidRPr="003A6868">
        <w:rPr>
          <w:rFonts w:eastAsia="仿宋" w:cs="Times New Roman"/>
          <w:kern w:val="0"/>
          <w:sz w:val="24"/>
        </w:rPr>
        <w:t xml:space="preserve"> </w:t>
      </w:r>
      <w:r w:rsidRPr="003A6868">
        <w:rPr>
          <w:rFonts w:eastAsia="仿宋" w:cs="Times New Roman"/>
          <w:kern w:val="0"/>
          <w:sz w:val="24"/>
        </w:rPr>
        <w:t>俞耿华</w:t>
      </w:r>
      <w:r w:rsidRPr="003A6868">
        <w:rPr>
          <w:rFonts w:eastAsia="仿宋" w:cs="Times New Roman"/>
          <w:kern w:val="0"/>
          <w:sz w:val="24"/>
        </w:rPr>
        <w:t xml:space="preserve">    </w:t>
      </w:r>
      <w:r w:rsidRPr="003A6868">
        <w:rPr>
          <w:rFonts w:eastAsia="仿宋" w:cs="Times New Roman"/>
          <w:kern w:val="0"/>
          <w:sz w:val="24"/>
        </w:rPr>
        <w:t>联系电话：</w:t>
      </w:r>
      <w:r w:rsidRPr="003A6868">
        <w:rPr>
          <w:rFonts w:eastAsia="仿宋" w:cs="Times New Roman"/>
          <w:kern w:val="0"/>
          <w:sz w:val="24"/>
        </w:rPr>
        <w:t>0571-85025915  13567192802</w:t>
      </w:r>
    </w:p>
    <w:p w14:paraId="4BA7394A" w14:textId="51E69801" w:rsidR="00E1666F" w:rsidRPr="003A6868" w:rsidRDefault="00E1666F" w:rsidP="00E1666F">
      <w:pPr>
        <w:widowControl/>
        <w:tabs>
          <w:tab w:val="left" w:pos="0"/>
          <w:tab w:val="left" w:pos="1995"/>
        </w:tabs>
        <w:adjustRightInd w:val="0"/>
        <w:snapToGrid w:val="0"/>
        <w:spacing w:line="480" w:lineRule="exact"/>
        <w:ind w:leftChars="228" w:left="479" w:rightChars="-5" w:right="-10"/>
        <w:jc w:val="left"/>
        <w:rPr>
          <w:rFonts w:eastAsia="仿宋" w:cs="Times New Roman"/>
          <w:bCs/>
          <w:sz w:val="24"/>
        </w:rPr>
      </w:pPr>
      <w:r w:rsidRPr="003A6868">
        <w:rPr>
          <w:rFonts w:eastAsia="仿宋" w:cs="Times New Roman"/>
          <w:bCs/>
          <w:sz w:val="24"/>
        </w:rPr>
        <w:t>9.2</w:t>
      </w:r>
      <w:r w:rsidRPr="003A6868">
        <w:rPr>
          <w:rFonts w:eastAsia="仿宋" w:cs="Times New Roman"/>
          <w:bCs/>
          <w:sz w:val="24"/>
        </w:rPr>
        <w:t>招标单位：浙江省冶金研究院有限公司采购办公室</w:t>
      </w:r>
    </w:p>
    <w:p w14:paraId="6C3BAA2A" w14:textId="362073DE" w:rsidR="00156BCF" w:rsidRPr="003A6868" w:rsidRDefault="00FB6693">
      <w:pPr>
        <w:widowControl/>
        <w:spacing w:line="500" w:lineRule="exact"/>
        <w:ind w:firstLineChars="200" w:firstLine="48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联系人：</w:t>
      </w:r>
      <w:r w:rsidRPr="003A6868">
        <w:rPr>
          <w:rFonts w:eastAsia="仿宋" w:cs="Times New Roman"/>
          <w:kern w:val="0"/>
          <w:sz w:val="24"/>
        </w:rPr>
        <w:t xml:space="preserve"> </w:t>
      </w:r>
      <w:r w:rsidR="006E5692" w:rsidRPr="003A6868">
        <w:rPr>
          <w:rFonts w:eastAsia="仿宋" w:cs="Times New Roman"/>
          <w:kern w:val="0"/>
          <w:sz w:val="24"/>
        </w:rPr>
        <w:t>吕淑瑜</w:t>
      </w:r>
      <w:r w:rsidRPr="003A6868">
        <w:rPr>
          <w:rFonts w:eastAsia="仿宋" w:cs="Times New Roman"/>
          <w:kern w:val="0"/>
          <w:sz w:val="24"/>
        </w:rPr>
        <w:t xml:space="preserve">    </w:t>
      </w:r>
      <w:r w:rsidRPr="003A6868">
        <w:rPr>
          <w:rFonts w:eastAsia="仿宋" w:cs="Times New Roman"/>
          <w:kern w:val="0"/>
          <w:sz w:val="24"/>
        </w:rPr>
        <w:t>联系电话：</w:t>
      </w:r>
      <w:r w:rsidR="00E1666F" w:rsidRPr="003A6868">
        <w:rPr>
          <w:rFonts w:eastAsia="仿宋" w:cs="Times New Roman"/>
          <w:kern w:val="0"/>
          <w:sz w:val="24"/>
        </w:rPr>
        <w:t>0571-88178112</w:t>
      </w:r>
    </w:p>
    <w:p w14:paraId="47FBFC87" w14:textId="77777777" w:rsidR="00156BCF" w:rsidRPr="003A6868" w:rsidRDefault="00FB6693">
      <w:pPr>
        <w:widowControl/>
        <w:spacing w:line="500" w:lineRule="exact"/>
        <w:ind w:firstLineChars="200" w:firstLine="480"/>
        <w:outlineLvl w:val="2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邮寄地址：浙江省杭州市莫干山路</w:t>
      </w:r>
      <w:r w:rsidRPr="003A6868">
        <w:rPr>
          <w:rFonts w:eastAsia="仿宋" w:cs="Times New Roman"/>
          <w:kern w:val="0"/>
          <w:sz w:val="24"/>
        </w:rPr>
        <w:t>1418-22</w:t>
      </w:r>
      <w:r w:rsidRPr="003A6868">
        <w:rPr>
          <w:rFonts w:eastAsia="仿宋" w:cs="Times New Roman"/>
          <w:kern w:val="0"/>
          <w:sz w:val="24"/>
        </w:rPr>
        <w:t>号浙江省冶金研究院有限公司</w:t>
      </w:r>
      <w:r w:rsidRPr="003A6868">
        <w:rPr>
          <w:rFonts w:eastAsia="仿宋" w:cs="Times New Roman"/>
          <w:kern w:val="0"/>
          <w:sz w:val="24"/>
        </w:rPr>
        <w:t xml:space="preserve"> </w:t>
      </w:r>
    </w:p>
    <w:p w14:paraId="6F8EA11A" w14:textId="081B11B2" w:rsidR="00156BCF" w:rsidRPr="003A6868" w:rsidRDefault="00156BCF">
      <w:pPr>
        <w:autoSpaceDE w:val="0"/>
        <w:autoSpaceDN w:val="0"/>
        <w:adjustRightInd w:val="0"/>
        <w:spacing w:line="440" w:lineRule="exact"/>
        <w:ind w:firstLineChars="200" w:firstLine="480"/>
        <w:rPr>
          <w:rFonts w:eastAsia="仿宋" w:cs="Times New Roman"/>
          <w:kern w:val="0"/>
          <w:sz w:val="24"/>
        </w:rPr>
      </w:pPr>
    </w:p>
    <w:p w14:paraId="11827C22" w14:textId="77777777" w:rsidR="00885C22" w:rsidRPr="003A6868" w:rsidRDefault="00885C22">
      <w:pPr>
        <w:autoSpaceDE w:val="0"/>
        <w:autoSpaceDN w:val="0"/>
        <w:adjustRightInd w:val="0"/>
        <w:spacing w:line="440" w:lineRule="exact"/>
        <w:ind w:firstLineChars="200" w:firstLine="480"/>
        <w:rPr>
          <w:rFonts w:eastAsia="仿宋" w:cs="Times New Roman"/>
          <w:kern w:val="0"/>
          <w:sz w:val="24"/>
        </w:rPr>
      </w:pPr>
    </w:p>
    <w:p w14:paraId="4DC74AF8" w14:textId="7E1A7096" w:rsidR="00156BCF" w:rsidRPr="003A6868" w:rsidRDefault="00FB6693">
      <w:pPr>
        <w:autoSpaceDE w:val="0"/>
        <w:autoSpaceDN w:val="0"/>
        <w:adjustRightInd w:val="0"/>
        <w:spacing w:line="440" w:lineRule="exact"/>
        <w:ind w:firstLineChars="200" w:firstLine="480"/>
        <w:jc w:val="right"/>
        <w:rPr>
          <w:rFonts w:eastAsia="仿宋" w:cs="Times New Roman"/>
          <w:kern w:val="0"/>
          <w:sz w:val="24"/>
        </w:rPr>
      </w:pPr>
      <w:r w:rsidRPr="003A6868">
        <w:rPr>
          <w:rFonts w:eastAsia="仿宋" w:cs="Times New Roman"/>
          <w:kern w:val="0"/>
          <w:sz w:val="24"/>
        </w:rPr>
        <w:t>浙江省冶金研究院有限公司</w:t>
      </w:r>
      <w:r w:rsidR="00E1666F" w:rsidRPr="003A6868">
        <w:rPr>
          <w:rFonts w:eastAsia="仿宋" w:cs="Times New Roman"/>
          <w:bCs/>
          <w:sz w:val="24"/>
        </w:rPr>
        <w:t>采购办公室</w:t>
      </w:r>
    </w:p>
    <w:p w14:paraId="6554D990" w14:textId="3417977B" w:rsidR="00156BCF" w:rsidRPr="003A6868" w:rsidRDefault="00FB6693" w:rsidP="00885C22">
      <w:pPr>
        <w:autoSpaceDE w:val="0"/>
        <w:autoSpaceDN w:val="0"/>
        <w:adjustRightInd w:val="0"/>
        <w:spacing w:line="440" w:lineRule="exact"/>
        <w:ind w:firstLineChars="200" w:firstLine="480"/>
        <w:jc w:val="right"/>
        <w:rPr>
          <w:rFonts w:eastAsia="仿宋" w:cs="Times New Roman"/>
          <w:sz w:val="24"/>
        </w:rPr>
      </w:pPr>
      <w:r w:rsidRPr="003A6868">
        <w:rPr>
          <w:rFonts w:eastAsia="仿宋" w:cs="Times New Roman"/>
          <w:kern w:val="0"/>
          <w:sz w:val="24"/>
        </w:rPr>
        <w:t xml:space="preserve">                         202</w:t>
      </w:r>
      <w:r w:rsidR="00292F25" w:rsidRPr="003A6868">
        <w:rPr>
          <w:rFonts w:eastAsia="仿宋" w:cs="Times New Roman"/>
          <w:kern w:val="0"/>
          <w:sz w:val="24"/>
        </w:rPr>
        <w:t>1</w:t>
      </w:r>
      <w:r w:rsidRPr="003A6868">
        <w:rPr>
          <w:rFonts w:eastAsia="仿宋" w:cs="Times New Roman"/>
          <w:kern w:val="0"/>
          <w:sz w:val="24"/>
        </w:rPr>
        <w:t>年</w:t>
      </w:r>
      <w:r w:rsidR="00292F25" w:rsidRPr="003A6868">
        <w:rPr>
          <w:rFonts w:eastAsia="仿宋" w:cs="Times New Roman"/>
          <w:kern w:val="0"/>
          <w:sz w:val="24"/>
        </w:rPr>
        <w:t>9</w:t>
      </w:r>
      <w:r w:rsidRPr="003A6868">
        <w:rPr>
          <w:rFonts w:eastAsia="仿宋" w:cs="Times New Roman"/>
          <w:kern w:val="0"/>
          <w:sz w:val="24"/>
        </w:rPr>
        <w:t>月</w:t>
      </w:r>
      <w:r w:rsidR="00557FC1" w:rsidRPr="003A6868">
        <w:rPr>
          <w:rFonts w:eastAsia="仿宋" w:cs="Times New Roman"/>
          <w:kern w:val="0"/>
          <w:sz w:val="24"/>
        </w:rPr>
        <w:t>6</w:t>
      </w:r>
      <w:r w:rsidRPr="003A6868">
        <w:rPr>
          <w:rFonts w:eastAsia="仿宋" w:cs="Times New Roman"/>
          <w:kern w:val="0"/>
          <w:sz w:val="24"/>
        </w:rPr>
        <w:t>日</w:t>
      </w:r>
    </w:p>
    <w:sectPr w:rsidR="00156BCF" w:rsidRPr="003A6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3228" w14:textId="77777777" w:rsidR="004468A6" w:rsidRDefault="004468A6" w:rsidP="00B43CDC">
      <w:r>
        <w:separator/>
      </w:r>
    </w:p>
  </w:endnote>
  <w:endnote w:type="continuationSeparator" w:id="0">
    <w:p w14:paraId="23289152" w14:textId="77777777" w:rsidR="004468A6" w:rsidRDefault="004468A6" w:rsidP="00B4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BA4C" w14:textId="77777777" w:rsidR="004468A6" w:rsidRDefault="004468A6" w:rsidP="00B43CDC">
      <w:r>
        <w:separator/>
      </w:r>
    </w:p>
  </w:footnote>
  <w:footnote w:type="continuationSeparator" w:id="0">
    <w:p w14:paraId="447617EF" w14:textId="77777777" w:rsidR="004468A6" w:rsidRDefault="004468A6" w:rsidP="00B4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3CDDA7"/>
    <w:multiLevelType w:val="singleLevel"/>
    <w:tmpl w:val="833CDDA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923584"/>
    <w:rsid w:val="00105DBF"/>
    <w:rsid w:val="00156BCF"/>
    <w:rsid w:val="00183581"/>
    <w:rsid w:val="00292F25"/>
    <w:rsid w:val="00360B8D"/>
    <w:rsid w:val="003A6868"/>
    <w:rsid w:val="003D48BD"/>
    <w:rsid w:val="004468A6"/>
    <w:rsid w:val="00476CFB"/>
    <w:rsid w:val="004903DC"/>
    <w:rsid w:val="004D211E"/>
    <w:rsid w:val="004E752D"/>
    <w:rsid w:val="00557FC1"/>
    <w:rsid w:val="006653A5"/>
    <w:rsid w:val="006E5692"/>
    <w:rsid w:val="00731B52"/>
    <w:rsid w:val="00754368"/>
    <w:rsid w:val="00885C22"/>
    <w:rsid w:val="008D07F6"/>
    <w:rsid w:val="009A37A9"/>
    <w:rsid w:val="00A56347"/>
    <w:rsid w:val="00AB5522"/>
    <w:rsid w:val="00AC1FFA"/>
    <w:rsid w:val="00B43CDC"/>
    <w:rsid w:val="00B57E60"/>
    <w:rsid w:val="00B71428"/>
    <w:rsid w:val="00CE2D60"/>
    <w:rsid w:val="00E1666F"/>
    <w:rsid w:val="00E52622"/>
    <w:rsid w:val="00E85EDD"/>
    <w:rsid w:val="00E905FF"/>
    <w:rsid w:val="00ED2226"/>
    <w:rsid w:val="00F33C02"/>
    <w:rsid w:val="00F93710"/>
    <w:rsid w:val="00FB6693"/>
    <w:rsid w:val="02DC0F75"/>
    <w:rsid w:val="19923584"/>
    <w:rsid w:val="35975C2A"/>
    <w:rsid w:val="384E0E8D"/>
    <w:rsid w:val="5EEF2B90"/>
    <w:rsid w:val="7058727F"/>
    <w:rsid w:val="73564FC7"/>
    <w:rsid w:val="7F6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F124E"/>
  <w15:docId w15:val="{029355AA-3688-4B02-A6AA-66437E09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cs="黑体"/>
      <w:kern w:val="2"/>
      <w:sz w:val="18"/>
      <w:szCs w:val="18"/>
    </w:rPr>
  </w:style>
  <w:style w:type="paragraph" w:styleId="a9">
    <w:name w:val="Date"/>
    <w:basedOn w:val="a"/>
    <w:next w:val="a"/>
    <w:link w:val="aa"/>
    <w:rsid w:val="00AC1FFA"/>
    <w:pPr>
      <w:ind w:leftChars="2500" w:left="100"/>
    </w:pPr>
  </w:style>
  <w:style w:type="character" w:customStyle="1" w:styleId="aa">
    <w:name w:val="日期 字符"/>
    <w:basedOn w:val="a0"/>
    <w:link w:val="a9"/>
    <w:rsid w:val="00AC1FFA"/>
    <w:rPr>
      <w:rFonts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 sy</cp:lastModifiedBy>
  <cp:revision>19</cp:revision>
  <dcterms:created xsi:type="dcterms:W3CDTF">2020-05-12T01:03:00Z</dcterms:created>
  <dcterms:modified xsi:type="dcterms:W3CDTF">2021-09-07T05:49:00Z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